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FORMULARZ OFERTOWY / REKRUTACYJNY KANDYDATA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INFORMACJE O ZAMÓWIENIU I PROJEKCIE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obowiązków trenera z zakresu rozwoju kompetencji miękkich i komunikacji.”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ogłoszenia: 3/FAMI/SJ/2025 z dnia 1.11.2025 r.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Projekt: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wniosku: FAMI.02.01-IZ.00-0034/25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Realizator: Fundacja Sfera Jedności, Wrocław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Źródło finansowania: Fundusz Azylu, Migracji i Integracji oraz budżet państwa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Nazwa organizacji: Fundacja Sfera Jedności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Adres: ul. Wałbrzyska 29a/2, 52-314 Wrocław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irena@sferajednosci.pl  Tel.: +48 880 619 088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DANE KANDYDATA / WYKONAWCY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 nazwisko</w:t>
        <w:tab/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 zamieszkania</w:t>
        <w:tab/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 e-mail</w:t>
        <w:tab/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telefonu</w:t>
        <w:tab/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PESEL (lub inny identyfikator)</w:t>
        <w:tab/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SZCZEGÓŁY DOTYCZĄCE REALIZACJI ZAMÓWIENIA</w:t>
      </w:r>
    </w:p>
    <w:p w:rsidR="00000000" w:rsidDel="00000000" w:rsidP="00000000" w:rsidRDefault="00000000" w:rsidRPr="00000000" w14:paraId="0000001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Przedmiotem zamówienia jest pełnienie obowiązków Trenera z zakresu rozwoju kompetencji miękkich i komunikacji. </w:t>
      </w:r>
    </w:p>
    <w:p w:rsidR="00000000" w:rsidDel="00000000" w:rsidP="00000000" w:rsidRDefault="00000000" w:rsidRPr="00000000" w14:paraId="0000001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Zatrudnienie jednej osoby na podstawie umowy zlecenia przez 30 miesięcy, od listopada 2025 r. do czerwiec 2028 r.  po średnio 8 godzin/miesiąc, łącznie nie więcej niż 240 godzin zegarowych w całym okresie obowiązywania umowy. Wynagrodzenie wypłacane miesięcznie na podstawie zaakceptowanego rachunku i zestawienia przepracowanych godzin, po potwierdzeniu realizacji zadań zgodnie z umową. Miejsce świadczenia usług – w siedzibie Fundacji Sfera Jedności, ul. ul. Kazimierza Wielkiego 31, 50-077 Wrocław.</w:t>
      </w:r>
    </w:p>
    <w:p w:rsidR="00000000" w:rsidDel="00000000" w:rsidP="00000000" w:rsidRDefault="00000000" w:rsidRPr="00000000" w14:paraId="0000001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 obowiązków osoby zatrudnionej na tym stanowisku będzie należało:</w:t>
      </w:r>
    </w:p>
    <w:p w:rsidR="00000000" w:rsidDel="00000000" w:rsidP="00000000" w:rsidRDefault="00000000" w:rsidRPr="00000000" w14:paraId="0000001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Organizacja i prowadzenie warsztatów z zakresu rozwoju kompetencji miękkich i komunikacji, w tym m.in.:</w:t>
      </w:r>
    </w:p>
    <w:p w:rsidR="00000000" w:rsidDel="00000000" w:rsidP="00000000" w:rsidRDefault="00000000" w:rsidRPr="00000000" w14:paraId="0000001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przygotowanie programu zajęć oraz materiałów dydaktycznych dopasowanych do wieku i potrzeb uczestników;</w:t>
      </w:r>
    </w:p>
    <w:p w:rsidR="00000000" w:rsidDel="00000000" w:rsidP="00000000" w:rsidRDefault="00000000" w:rsidRPr="00000000" w14:paraId="0000001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prowadzenie warsztatów rozwijających umiejętności interpersonalne, takie jak: komunikacja, współpraca, asertywność, empatia, rozwiązywanie konfliktów, zarządzanie emocjami i stresem;</w:t>
      </w:r>
    </w:p>
    <w:p w:rsidR="00000000" w:rsidDel="00000000" w:rsidP="00000000" w:rsidRDefault="00000000" w:rsidRPr="00000000" w14:paraId="0000001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wspieranie uczestników w rozwoju samoświadomości, pewności siebie i zdolności do konstruktywnego dialogu;</w:t>
      </w:r>
    </w:p>
    <w:p w:rsidR="00000000" w:rsidDel="00000000" w:rsidP="00000000" w:rsidRDefault="00000000" w:rsidRPr="00000000" w14:paraId="0000001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wykorzystanie metod aktywizujących (ćwiczenia, scenki, gry zespołowe, symulacje, refleksja indywidualna);</w:t>
      </w:r>
    </w:p>
    <w:p w:rsidR="00000000" w:rsidDel="00000000" w:rsidP="00000000" w:rsidRDefault="00000000" w:rsidRPr="00000000" w14:paraId="0000001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tworzenie bezpiecznej, wspierającej atmosfery podczas zajęć.</w:t>
      </w:r>
    </w:p>
    <w:p w:rsidR="00000000" w:rsidDel="00000000" w:rsidP="00000000" w:rsidRDefault="00000000" w:rsidRPr="00000000" w14:paraId="0000001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Dokumentacja i współpraca projektowa:</w:t>
      </w:r>
    </w:p>
    <w:p w:rsidR="00000000" w:rsidDel="00000000" w:rsidP="00000000" w:rsidRDefault="00000000" w:rsidRPr="00000000" w14:paraId="0000001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prowadzenie dokumentacji zajęć (listy obecności, potwierdzenia odbioru materiałów, arkusze ewaluacyjne itp.);</w:t>
      </w:r>
    </w:p>
    <w:p w:rsidR="00000000" w:rsidDel="00000000" w:rsidP="00000000" w:rsidRDefault="00000000" w:rsidRPr="00000000" w14:paraId="0000001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współpraca z zespołem projektowym Fundacji Sfera Jedności w zakresie harmonogramu warsztatów i raportowania rezultatów;</w:t>
      </w:r>
    </w:p>
    <w:p w:rsidR="00000000" w:rsidDel="00000000" w:rsidP="00000000" w:rsidRDefault="00000000" w:rsidRPr="00000000" w14:paraId="0000002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dbanie o atmosferę wzajemnego szacunku, zaufania i integracji w grupie;</w:t>
      </w:r>
    </w:p>
    <w:p w:rsidR="00000000" w:rsidDel="00000000" w:rsidP="00000000" w:rsidRDefault="00000000" w:rsidRPr="00000000" w14:paraId="0000002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udział w spotkaniach zespołu projektowego i przekazywanie informacji o postępach uczestników.</w:t>
      </w:r>
    </w:p>
    <w:p w:rsidR="00000000" w:rsidDel="00000000" w:rsidP="00000000" w:rsidRDefault="00000000" w:rsidRPr="00000000" w14:paraId="0000002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Uczestnikami warsztatów kulinarnych będą dzieci i młodzież w wieku 14-25 lat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Oświadczenie kandydata: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iż zapoznałem się i akceptuję warunki dotyczące realizacji przedmiotu zamówienia przedstawione w zapytaniu ofertowym / ogłoszeniu o zamówieniu.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 / miejscowość i data)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PROPONOWANA STAWKA WYNAGRODZENIA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Proponowana stawka brutto/brutto za: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- 1 godzinę realizacji działań: ..……......…............................… zł / godz. 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całość zamówienia tj. 240 godzin ..................................zł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wykształcenie wyższe w zakresie psychologii, pedagogiki, coachingu, doradztwa zawodowego, komunikacji interpersonalnej, mediacji lub rozwoju osobistego.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minimum 15 godzin doświadczenie w prowadzeniu zajęć, warsztatów lub szkoleń z zakresu rozwoju umiejętności interpersonalnych lub rozwoju osobistego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dziećmi i młodzieżą.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nie figuruję w Krajowym Rejestrze Karnym oraz Rejestrze Sprawców Przestępstw na tle Seksualnym.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POŻĄDANE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młodzieżą z doświadczeniem migracji.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◻ TAK</w:t>
        <w:tab/>
        <w:tab/>
        <w:tab/>
        <w:t xml:space="preserve">◻ NIE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znajomość języka ukraińskiego na poziomie ………………………..…….</w:t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ZAŁĄCZNIKI</w:t>
      </w:r>
    </w:p>
    <w:p w:rsidR="00000000" w:rsidDel="00000000" w:rsidP="00000000" w:rsidRDefault="00000000" w:rsidRPr="00000000" w14:paraId="0000003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CV z klauzulą RODO</w:t>
      </w:r>
    </w:p>
    <w:p w:rsidR="00000000" w:rsidDel="00000000" w:rsidP="00000000" w:rsidRDefault="00000000" w:rsidRPr="00000000" w14:paraId="0000003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Kopie dokumentów potwierdzających kwalifikacje (jeśli dotyczy)</w:t>
      </w:r>
    </w:p>
    <w:p w:rsidR="00000000" w:rsidDel="00000000" w:rsidP="00000000" w:rsidRDefault="00000000" w:rsidRPr="00000000" w14:paraId="0000003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Referencje lub rekomendacje (jeśli dotyczy)</w:t>
      </w:r>
    </w:p>
    <w:p w:rsidR="00000000" w:rsidDel="00000000" w:rsidP="00000000" w:rsidRDefault="00000000" w:rsidRPr="00000000" w14:paraId="0000003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Oświadczenie o braku konfliktu interesów</w:t>
      </w:r>
    </w:p>
    <w:p w:rsidR="00000000" w:rsidDel="00000000" w:rsidP="00000000" w:rsidRDefault="00000000" w:rsidRPr="00000000" w14:paraId="0000003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Inne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Data: ………………………….</w:t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Podpis kandydata: …………………</w:t>
      </w: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18"/>
          <w:szCs w:val="18"/>
        </w:rPr>
      </w:pPr>
      <w:bookmarkStart w:colFirst="0" w:colLast="0" w:name="_heading=h.xor4zaerxcp7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Adres wysyłki:</w:t>
      </w:r>
    </w:p>
    <w:p w:rsidR="00000000" w:rsidDel="00000000" w:rsidP="00000000" w:rsidRDefault="00000000" w:rsidRPr="00000000" w14:paraId="0000004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Sfera Jedności</w:t>
      </w:r>
    </w:p>
    <w:p w:rsidR="00000000" w:rsidDel="00000000" w:rsidP="00000000" w:rsidRDefault="00000000" w:rsidRPr="00000000" w14:paraId="0000004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📧 irena@sferajednosci.pl</w:t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📞 +48 880 619 088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składania formularzy: do 7.11.2025 r.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Ogłoszenie opublikowane na stronie internetowej Fundacji i dostępne przez min. 5 dni kalendarzowych.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i8sqyrdy4a2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kokf8ur9iqe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color w:val="000000"/>
          <w:sz w:val="18"/>
          <w:szCs w:val="18"/>
        </w:rPr>
      </w:pPr>
      <w:bookmarkStart w:colFirst="0" w:colLast="0" w:name="_heading=h.yty919w47bfq" w:id="3"/>
      <w:bookmarkEnd w:id="3"/>
      <w:r w:rsidDel="00000000" w:rsidR="00000000" w:rsidRPr="00000000">
        <w:rPr>
          <w:sz w:val="18"/>
          <w:szCs w:val="18"/>
          <w:rtl w:val="0"/>
        </w:rPr>
        <w:t xml:space="preserve">KLAUZULA INFORMACYJNA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1.Administratorem moich danych osobowych jest Fundacja Sfera Jedności z siedzibą przy ul. Wałbrzyska 29a/2, 52-314 Wrocław, wpisana do KRS pod numerem 0001022737.</w:t>
      </w:r>
    </w:p>
    <w:p w:rsidR="00000000" w:rsidDel="00000000" w:rsidP="00000000" w:rsidRDefault="00000000" w:rsidRPr="00000000" w14:paraId="0000006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jest Partnerem Projektu</w:t>
      </w:r>
    </w:p>
    <w:p w:rsidR="00000000" w:rsidDel="00000000" w:rsidP="00000000" w:rsidRDefault="00000000" w:rsidRPr="00000000" w14:paraId="0000006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Krakowie”,</w:t>
      </w:r>
    </w:p>
    <w:p w:rsidR="00000000" w:rsidDel="00000000" w:rsidP="00000000" w:rsidRDefault="00000000" w:rsidRPr="00000000" w14:paraId="0000006E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współfinansowanego z Funduszu Azylu, Migracji i Integracji (FAMI), nr wniosku FAMI.02.01-IZ.00-0034/25.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2.We wszystkich sprawach dotyczących przetwarzania danych osobowych można się kontaktować z Administratorem poprzez: e-mail: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irena@sferajednosci.pl</w:t>
        </w:r>
      </w:hyperlink>
      <w:r w:rsidDel="00000000" w:rsidR="00000000" w:rsidRPr="00000000">
        <w:rPr>
          <w:sz w:val="18"/>
          <w:szCs w:val="18"/>
          <w:rtl w:val="0"/>
        </w:rPr>
        <w:t xml:space="preserve"> telefon: +48 880 619 088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3.Dane osobowe są przetwarzane zgodnie z przepisami Rozporządzenia Parlamentu Europejskiego i Rady (UE) 2016/679 (RODO), w zależności od rodzaju współpracy lub udziału w projekcie:</w:t>
      </w:r>
    </w:p>
    <w:p w:rsidR="00000000" w:rsidDel="00000000" w:rsidP="00000000" w:rsidRDefault="00000000" w:rsidRPr="00000000" w14:paraId="00000071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f9qvomiujmik" w:id="4"/>
      <w:bookmarkEnd w:id="4"/>
      <w:r w:rsidDel="00000000" w:rsidR="00000000" w:rsidRPr="00000000">
        <w:rPr>
          <w:color w:val="000000"/>
          <w:sz w:val="18"/>
          <w:szCs w:val="18"/>
          <w:rtl w:val="0"/>
        </w:rPr>
        <w:t xml:space="preserve">3.1. W przypadku umowy o pracę:</w:t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danych wymaganych przepisami prawa pracy – na podstawie art. 6 ust. 1 lit. c RODO,</w:t>
      </w:r>
    </w:p>
    <w:p w:rsidR="00000000" w:rsidDel="00000000" w:rsidP="00000000" w:rsidRDefault="00000000" w:rsidRPr="00000000" w14:paraId="0000007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7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niezbędnym do ustalenia, dochodzenia lub obrony roszczeń – na podstawie prawnie uzasadnionego interesu Administratora, art. 6 ust. 1 lit. f RODO.</w:t>
      </w:r>
    </w:p>
    <w:p w:rsidR="00000000" w:rsidDel="00000000" w:rsidP="00000000" w:rsidRDefault="00000000" w:rsidRPr="00000000" w14:paraId="00000075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66q512yw13ie" w:id="5"/>
      <w:bookmarkEnd w:id="5"/>
      <w:r w:rsidDel="00000000" w:rsidR="00000000" w:rsidRPr="00000000">
        <w:rPr>
          <w:color w:val="000000"/>
          <w:sz w:val="18"/>
          <w:szCs w:val="18"/>
          <w:rtl w:val="0"/>
        </w:rPr>
        <w:t xml:space="preserve">3.2. W przypadku umowy cywilnoprawnej, wolontariatu, współpracy lub uczestnictwa w projekcie:</w:t>
      </w:r>
    </w:p>
    <w:p w:rsidR="00000000" w:rsidDel="00000000" w:rsidP="00000000" w:rsidRDefault="00000000" w:rsidRPr="00000000" w14:paraId="0000007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niezbędnym do realizacji umowy lub udziału w projekcie – na podstawie art. 6 ust. 1 lit. b RODO,</w:t>
      </w:r>
    </w:p>
    <w:p w:rsidR="00000000" w:rsidDel="00000000" w:rsidP="00000000" w:rsidRDefault="00000000" w:rsidRPr="00000000" w14:paraId="0000007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dochodzenia lub obrony roszczeń – na podstawie art. 6 ust. 1 lit. f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4.Dane osobowe są przetwarzane wyłącznie w celu realizacji projektu FAMI</w:t>
      </w:r>
    </w:p>
    <w:p w:rsidR="00000000" w:rsidDel="00000000" w:rsidP="00000000" w:rsidRDefault="00000000" w:rsidRPr="00000000" w14:paraId="0000007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przyszłości…”,</w:t>
      </w:r>
    </w:p>
    <w:p w:rsidR="00000000" w:rsidDel="00000000" w:rsidP="00000000" w:rsidRDefault="00000000" w:rsidRPr="00000000" w14:paraId="0000007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szczególności do celów: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rekrutacji, realizacji działań projektowych, rozliczeń i sprawozdawczości,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monitoringu, ewaluacji, kontroli, audytu, archiwizacji,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zapewnienia zgodności z wymogami instytucji finansujących projekt.</w:t>
      </w:r>
    </w:p>
    <w:p w:rsidR="00000000" w:rsidDel="00000000" w:rsidP="00000000" w:rsidRDefault="00000000" w:rsidRPr="00000000" w14:paraId="0000007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5.Dane osobowe mogą być udostępniane wyłącznie uprawnionym instytucjom i podmiotom realizującym zadania związane z kontrolą i audytem projektu, m.in.: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Zarządzającej Programem FAMI,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Instytucjom Pośredniczącym,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Audytowej,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Komisji Europejskiej, Europejskiemu Trybunałowi Obrachunkowemu, OLAF,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oraz podmiotom świadczącym usługi na rzecz Administratora w zakresie obsługi finansowo-administracyjnej projektu.</w:t>
      </w:r>
    </w:p>
    <w:p w:rsidR="00000000" w:rsidDel="00000000" w:rsidP="00000000" w:rsidRDefault="00000000" w:rsidRPr="00000000" w14:paraId="00000085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6.Dane osobowe będą przechowywane przez okres realizacji projektu oraz przez okres archiwizacji wymagany przepisami prawa i wytycznymi programu FAMI (co najmniej 5 lat po jego zakończeniu).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7.Każda osoba, której dane są przetwarzane, ma prawo do:</w:t>
      </w:r>
    </w:p>
    <w:p w:rsidR="00000000" w:rsidDel="00000000" w:rsidP="00000000" w:rsidRDefault="00000000" w:rsidRPr="00000000" w14:paraId="0000008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dostępu do swoich danych,</w:t>
      </w:r>
    </w:p>
    <w:p w:rsidR="00000000" w:rsidDel="00000000" w:rsidP="00000000" w:rsidRDefault="00000000" w:rsidRPr="00000000" w14:paraId="0000008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sprostowania lub uzupełnienia,</w:t>
      </w:r>
    </w:p>
    <w:p w:rsidR="00000000" w:rsidDel="00000000" w:rsidP="00000000" w:rsidRDefault="00000000" w:rsidRPr="00000000" w14:paraId="0000008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usunięcia danych („prawo do bycia zapomnianym”),</w:t>
      </w:r>
    </w:p>
    <w:p w:rsidR="00000000" w:rsidDel="00000000" w:rsidP="00000000" w:rsidRDefault="00000000" w:rsidRPr="00000000" w14:paraId="0000008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ograniczenia przetwarzania,</w:t>
      </w:r>
    </w:p>
    <w:p w:rsidR="00000000" w:rsidDel="00000000" w:rsidP="00000000" w:rsidRDefault="00000000" w:rsidRPr="00000000" w14:paraId="0000008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sprzeciwu wobec przetwarzania,</w:t>
      </w:r>
    </w:p>
    <w:p w:rsidR="00000000" w:rsidDel="00000000" w:rsidP="00000000" w:rsidRDefault="00000000" w:rsidRPr="00000000" w14:paraId="0000008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f) przenoszenia danych,</w:t>
      </w:r>
    </w:p>
    <w:p w:rsidR="00000000" w:rsidDel="00000000" w:rsidP="00000000" w:rsidRDefault="00000000" w:rsidRPr="00000000" w14:paraId="0000008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g) cofnięcia zgody w dowolnym momencie,</w:t>
      </w:r>
    </w:p>
    <w:p w:rsidR="00000000" w:rsidDel="00000000" w:rsidP="00000000" w:rsidRDefault="00000000" w:rsidRPr="00000000" w14:paraId="0000008E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h) wniesienia skargi do Prezesa Urzędu Ochrony Danych Osobowych (UODO).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8.Podanie danych osobowych jest obowiązkowe w zakresie wynikającym z przepisów prawa lub regulaminu projektu.</w:t>
      </w:r>
    </w:p>
    <w:p w:rsidR="00000000" w:rsidDel="00000000" w:rsidP="00000000" w:rsidRDefault="00000000" w:rsidRPr="00000000" w14:paraId="0000009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pozostałym zakresie jest dobrowolne, jednak niepodanie danych może uniemożliwić udział w projekcie.</w:t>
      </w:r>
    </w:p>
    <w:p w:rsidR="00000000" w:rsidDel="00000000" w:rsidP="00000000" w:rsidRDefault="00000000" w:rsidRPr="00000000" w14:paraId="0000009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Data.                                                                                                      Podpis kandydata</w:t>
      </w:r>
    </w:p>
    <w:p w:rsidR="00000000" w:rsidDel="00000000" w:rsidP="00000000" w:rsidRDefault="00000000" w:rsidRPr="00000000" w14:paraId="0000009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="240" w:lineRule="auto"/>
        <w:ind w:left="720" w:firstLine="0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OŚWIADCZENIE O BRAKU KONFLIKTU INTERESÓW</w:t>
      </w:r>
    </w:p>
    <w:p w:rsidR="00000000" w:rsidDel="00000000" w:rsidP="00000000" w:rsidRDefault="00000000" w:rsidRPr="00000000" w14:paraId="000000A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Ja, niżej podpisany/a,</w:t>
      </w:r>
    </w:p>
    <w:p w:rsidR="00000000" w:rsidDel="00000000" w:rsidP="00000000" w:rsidRDefault="00000000" w:rsidRPr="00000000" w14:paraId="000000A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A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 kandydata)</w:t>
      </w:r>
    </w:p>
    <w:p w:rsidR="00000000" w:rsidDel="00000000" w:rsidP="00000000" w:rsidRDefault="00000000" w:rsidRPr="00000000" w14:paraId="000000A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ubiegający/a się o stanowisko:</w:t>
      </w:r>
    </w:p>
    <w:p w:rsidR="00000000" w:rsidDel="00000000" w:rsidP="00000000" w:rsidRDefault="00000000" w:rsidRPr="00000000" w14:paraId="000000A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Trener z zakresu rozwoju kompetencji miękkich i komunikacji.</w:t>
      </w:r>
    </w:p>
    <w:p w:rsidR="00000000" w:rsidDel="00000000" w:rsidP="00000000" w:rsidRDefault="00000000" w:rsidRPr="00000000" w14:paraId="000000A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ogłoszenia: 3/FAMI/SJ/2025 z dnia 1.11.2025 r.</w:t>
      </w:r>
    </w:p>
    <w:p w:rsidR="00000000" w:rsidDel="00000000" w:rsidP="00000000" w:rsidRDefault="00000000" w:rsidRPr="00000000" w14:paraId="000000A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projekcie:</w:t>
      </w:r>
    </w:p>
    <w:p w:rsidR="00000000" w:rsidDel="00000000" w:rsidP="00000000" w:rsidRDefault="00000000" w:rsidRPr="00000000" w14:paraId="000000A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A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wniosku: FAMI.02.01-IZ.00-0034/25, realizowanym przez Fundację Sfera Jedności,</w:t>
      </w:r>
    </w:p>
    <w:p w:rsidR="00000000" w:rsidDel="00000000" w:rsidP="00000000" w:rsidRDefault="00000000" w:rsidRPr="00000000" w14:paraId="000000A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nie pozostaję w żadnych powiązaniach osobowych ani kapitałowych z przedstawicielami Fundacji Sfera Jedności ani innymi podmiotami uczestniczącymi w realizacji projektu, które mogłyby budzić wątpliwości co do mojej bezstronności i obiektywizmu w procesie rekrutacji lub realizacji powierzonych zadań.</w:t>
      </w:r>
    </w:p>
    <w:p w:rsidR="00000000" w:rsidDel="00000000" w:rsidP="00000000" w:rsidRDefault="00000000" w:rsidRPr="00000000" w14:paraId="000000A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Przez powiązania osobowe lub kapitałowe rozumie się w szczególności: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uczestniczenie w spółce jako wspólnik spółki cywilnej lub osobowej,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posiadanie co najmniej 10% udziałów lub akcji,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funkcji członka organu nadzorczego lub zarządzającego, prokurenta lub pełnomocnika,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związku małżeńskim, w stosunku pokrewieństwa lub powinowactwa w linii prostej, pokrewieństwa lub powinowactwa w linii bocznej do drugiego stopnia,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stosunku przysposobienia, opieki lub kurateli,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we wspólnym pożyciu,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takim stosunku prawnym lub faktycznym, że może to budzić uzasadnione wątpliwości co do bezstronności i niezależności.</w:t>
        <w:br w:type="textWrapping"/>
      </w:r>
    </w:p>
    <w:p w:rsidR="00000000" w:rsidDel="00000000" w:rsidP="00000000" w:rsidRDefault="00000000" w:rsidRPr="00000000" w14:paraId="000000B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zapoznałem/am się z treścią powyższego i jestem świadomy/a odpowiedzialności za podanie nieprawdziwych danych.</w:t>
      </w:r>
    </w:p>
    <w:p w:rsidR="00000000" w:rsidDel="00000000" w:rsidP="00000000" w:rsidRDefault="00000000" w:rsidRPr="00000000" w14:paraId="000000B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B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(miejscowość, data)</w:t>
      </w:r>
    </w:p>
    <w:p w:rsidR="00000000" w:rsidDel="00000000" w:rsidP="00000000" w:rsidRDefault="00000000" w:rsidRPr="00000000" w14:paraId="000000B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B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kandydata)</w:t>
      </w:r>
    </w:p>
    <w:p w:rsidR="00000000" w:rsidDel="00000000" w:rsidP="00000000" w:rsidRDefault="00000000" w:rsidRPr="00000000" w14:paraId="000000B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/>
      <w:drawing>
        <wp:inline distB="114300" distT="114300" distL="114300" distR="114300">
          <wp:extent cx="3128881" cy="64968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8881" cy="649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483605" cy="55447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3605" cy="5544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Projekt współfinansowany przez Unię Europejską w ramach Funduszu Azylu, Migracji i Integracji oraz z budżetu państwa</w:t>
    </w:r>
  </w:p>
  <w:p w:rsidR="00000000" w:rsidDel="00000000" w:rsidP="00000000" w:rsidRDefault="00000000" w:rsidRPr="00000000" w14:paraId="000000BC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44F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44F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44F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44F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44FCD"/>
    <w:rPr>
      <w:b w:val="1"/>
      <w:bCs w:val="1"/>
      <w:sz w:val="20"/>
      <w:szCs w:val="20"/>
    </w:rPr>
  </w:style>
  <w:style w:type="paragraph" w:styleId="Akapitzlist">
    <w:name w:val="List Paragraph"/>
    <w:basedOn w:val="Normalny"/>
    <w:uiPriority w:val="34"/>
    <w:qFormat w:val="1"/>
    <w:rsid w:val="008B386A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lang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rena@sferajednosci.p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FeDHLlnOuiKGM70bPIRZ8lsJg==">CgMxLjAyDmgueG9yNHphZXJ4Y3A3Mg5oLmk4c3F5cmR5NGEyMjIOaC5rb2tmOHVyOWlxZTMyDmgueXR5OTE5dzQ3YmZxMg5oLmY5cXZvbWl1am1pazIOaC42NnE1MTJ5dzEzaWU4AHIhMVJZZ1RHRjYyY2FSVTRUdm1MaWxlYzRLMGJJV1VNQ2NW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2026-02-13T15:44:00Z</dcterms:created>
</cp:coreProperties>
</file>